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D7C5F8" w14:paraId="57375426" wp14:textId="25F379E7">
      <w:pPr>
        <w:rPr>
          <w:rFonts w:ascii="Arial" w:hAnsi="Arial" w:eastAsia="Arial" w:cs="Arial"/>
          <w:b w:val="1"/>
          <w:bCs w:val="1"/>
          <w:i w:val="1"/>
          <w:iCs w:val="1"/>
        </w:rPr>
      </w:pPr>
      <w:bookmarkStart w:name="_GoBack" w:id="0"/>
      <w:bookmarkEnd w:id="0"/>
      <w:r w:rsidRPr="5AD7C5F8" w:rsidR="5AD7C5F8">
        <w:rPr>
          <w:rFonts w:ascii="Arial" w:hAnsi="Arial" w:eastAsia="Arial" w:cs="Arial"/>
          <w:b w:val="1"/>
          <w:bCs w:val="1"/>
          <w:i w:val="1"/>
          <w:iCs w:val="1"/>
        </w:rPr>
        <w:t xml:space="preserve">Cypr - wstrząśnięty, nie zmieszany (wykład z dn.11.05.2022) </w:t>
      </w:r>
    </w:p>
    <w:p w:rsidR="4BF90A58" w:rsidP="4BF90A58" w:rsidRDefault="4BF90A58" w14:paraId="3FDB7CB0" w14:textId="122F40E8">
      <w:pPr>
        <w:pStyle w:val="Normal"/>
        <w:jc w:val="both"/>
        <w:rPr>
          <w:rFonts w:ascii="Arial" w:hAnsi="Arial" w:eastAsia="Arial" w:cs="Arial"/>
        </w:rPr>
      </w:pPr>
      <w:r w:rsidRPr="0C6C4784" w:rsidR="0C6C4784">
        <w:rPr>
          <w:rFonts w:ascii="Arial" w:hAnsi="Arial" w:eastAsia="Arial" w:cs="Arial"/>
        </w:rPr>
        <w:t xml:space="preserve">Cypr – Republika Cypryjska to kraj położony na wyspie Cypr leżącej we wschodniej części Morza Śródziemnego. Graniczy z Turcją. Stolicą jest Nikozja a największymi miastami kraju są: Nikozja i </w:t>
      </w:r>
      <w:proofErr w:type="spellStart"/>
      <w:r w:rsidRPr="0C6C4784" w:rsidR="0C6C4784">
        <w:rPr>
          <w:rFonts w:ascii="Arial" w:hAnsi="Arial" w:eastAsia="Arial" w:cs="Arial"/>
        </w:rPr>
        <w:t>Limassol</w:t>
      </w:r>
      <w:proofErr w:type="spellEnd"/>
      <w:r w:rsidRPr="0C6C4784" w:rsidR="0C6C4784">
        <w:rPr>
          <w:rFonts w:ascii="Arial" w:hAnsi="Arial" w:eastAsia="Arial" w:cs="Arial"/>
        </w:rPr>
        <w:t>. Cypr jest członkiem UE, a walutą euro.</w:t>
      </w:r>
    </w:p>
    <w:p w:rsidR="4BF90A58" w:rsidP="4BF90A58" w:rsidRDefault="4BF90A58" w14:paraId="5320246B" w14:textId="69ED8C0F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Cypr położony jest w najcieplejszej części Morza Śródziemnego. Słynie z pięknych plaż, krystalicznie niebieskiej wody oraz licznych jaskiń przy wybrzeżach. </w:t>
      </w:r>
    </w:p>
    <w:p w:rsidR="4BF90A58" w:rsidP="4BF90A58" w:rsidRDefault="4BF90A58" w14:paraId="6AEBBCF2" w14:textId="0920EF27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Według mitu, to właśnie na Cyprze urodziła się Afrodyta – bogini miłości i piękności. Powstała z piany morza, a następnie porwały ją fale i Afrodyta wylądowała przy skale pomiędzy Pafos i </w:t>
      </w:r>
      <w:proofErr w:type="spellStart"/>
      <w:r w:rsidRPr="4BF90A58" w:rsidR="4BF90A58">
        <w:rPr>
          <w:rFonts w:ascii="Arial" w:hAnsi="Arial" w:eastAsia="Arial" w:cs="Arial"/>
        </w:rPr>
        <w:t>Limassol</w:t>
      </w:r>
      <w:proofErr w:type="spellEnd"/>
      <w:r w:rsidRPr="4BF90A58" w:rsidR="4BF90A58">
        <w:rPr>
          <w:rFonts w:ascii="Arial" w:hAnsi="Arial" w:eastAsia="Arial" w:cs="Arial"/>
        </w:rPr>
        <w:t>. Stąd nazwa skały - Skała Afrodyty. Jak głosi legenda, jeżeli ktoś trzy razy przepłynie wokół Skały Afrodyty podczas pełni księżyca, bogini obdarzy go wieczną młodością, pięknem, płodnością i wielką miłością.</w:t>
      </w:r>
    </w:p>
    <w:p w:rsidR="4BF90A58" w:rsidP="4BF90A58" w:rsidRDefault="4BF90A58" w14:paraId="363AAB8E" w14:textId="05375E0A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Cypr znany już był 8000 lat temu. Do dziś czynne są kopalnie cypryjskie z III tysiąclecia p.n.e. Cypr, ze względu na swoje położenie był bardzo ważnym szlakiem handlowym między Europą, Azją i Afryką. W latach 2500 – 1050 p.n.e. wyspą rządzili Egipcjanie. Wówczas Cypr nosił nazwę </w:t>
      </w:r>
      <w:proofErr w:type="spellStart"/>
      <w:r w:rsidRPr="4BF90A58" w:rsidR="4BF90A58">
        <w:rPr>
          <w:rFonts w:ascii="Arial" w:hAnsi="Arial" w:eastAsia="Arial" w:cs="Arial"/>
        </w:rPr>
        <w:t>Alasia</w:t>
      </w:r>
      <w:proofErr w:type="spellEnd"/>
      <w:r w:rsidRPr="4BF90A58" w:rsidR="4BF90A58">
        <w:rPr>
          <w:rFonts w:ascii="Arial" w:hAnsi="Arial" w:eastAsia="Arial" w:cs="Arial"/>
        </w:rPr>
        <w:t xml:space="preserve">. Ok.1400 roku p.n.e. Cypr przeszedł w ręce </w:t>
      </w:r>
      <w:proofErr w:type="spellStart"/>
      <w:r w:rsidRPr="4BF90A58" w:rsidR="4BF90A58">
        <w:rPr>
          <w:rFonts w:ascii="Arial" w:hAnsi="Arial" w:eastAsia="Arial" w:cs="Arial"/>
        </w:rPr>
        <w:t>Mykenczyków</w:t>
      </w:r>
      <w:proofErr w:type="spellEnd"/>
      <w:r w:rsidRPr="4BF90A58" w:rsidR="4BF90A58">
        <w:rPr>
          <w:rFonts w:ascii="Arial" w:hAnsi="Arial" w:eastAsia="Arial" w:cs="Arial"/>
        </w:rPr>
        <w:t xml:space="preserve"> i wtedy powstało wiele miast takich jak: Pafos, </w:t>
      </w:r>
      <w:proofErr w:type="spellStart"/>
      <w:r w:rsidRPr="4BF90A58" w:rsidR="4BF90A58">
        <w:rPr>
          <w:rFonts w:ascii="Arial" w:hAnsi="Arial" w:eastAsia="Arial" w:cs="Arial"/>
        </w:rPr>
        <w:t>Salamis</w:t>
      </w:r>
      <w:proofErr w:type="spellEnd"/>
      <w:r w:rsidRPr="4BF90A58" w:rsidR="4BF90A58">
        <w:rPr>
          <w:rFonts w:ascii="Arial" w:hAnsi="Arial" w:eastAsia="Arial" w:cs="Arial"/>
        </w:rPr>
        <w:t xml:space="preserve">, </w:t>
      </w:r>
      <w:proofErr w:type="spellStart"/>
      <w:r w:rsidRPr="4BF90A58" w:rsidR="4BF90A58">
        <w:rPr>
          <w:rFonts w:ascii="Arial" w:hAnsi="Arial" w:eastAsia="Arial" w:cs="Arial"/>
        </w:rPr>
        <w:t>Kition</w:t>
      </w:r>
      <w:proofErr w:type="spellEnd"/>
      <w:r w:rsidRPr="4BF90A58" w:rsidR="4BF90A58">
        <w:rPr>
          <w:rFonts w:ascii="Arial" w:hAnsi="Arial" w:eastAsia="Arial" w:cs="Arial"/>
        </w:rPr>
        <w:t xml:space="preserve">. Następnie Cypr przejęty był przez Fenicjan, Asyryjczyków, Persów, Rzymian i Bizantyjczyków. </w:t>
      </w:r>
    </w:p>
    <w:p w:rsidR="4BF90A58" w:rsidP="4BF90A58" w:rsidRDefault="4BF90A58" w14:paraId="08E49C6C" w14:textId="00340A76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Chrześcijaństwo dotarło na Cypr wraz z apostołami Pawłem i Barnabą, którzy wyświęcili tu pierwszego biskupa </w:t>
      </w:r>
      <w:proofErr w:type="spellStart"/>
      <w:r w:rsidRPr="4BF90A58" w:rsidR="4BF90A58">
        <w:rPr>
          <w:rFonts w:ascii="Arial" w:hAnsi="Arial" w:eastAsia="Arial" w:cs="Arial"/>
        </w:rPr>
        <w:t>Heraklidosa</w:t>
      </w:r>
      <w:proofErr w:type="spellEnd"/>
      <w:r w:rsidRPr="4BF90A58" w:rsidR="4BF90A58">
        <w:rPr>
          <w:rFonts w:ascii="Arial" w:hAnsi="Arial" w:eastAsia="Arial" w:cs="Arial"/>
        </w:rPr>
        <w:t xml:space="preserve"> z </w:t>
      </w:r>
      <w:r w:rsidRPr="4BF90A58" w:rsidR="4BF90A58">
        <w:rPr>
          <w:rFonts w:ascii="Arial" w:hAnsi="Arial" w:eastAsia="Arial" w:cs="Arial"/>
        </w:rPr>
        <w:t>Tamassos.</w:t>
      </w:r>
    </w:p>
    <w:p w:rsidR="4BF90A58" w:rsidP="4BF90A58" w:rsidRDefault="4BF90A58" w14:paraId="5CD3396F" w14:textId="07DA96A7">
      <w:pPr>
        <w:pStyle w:val="Normal"/>
        <w:jc w:val="both"/>
        <w:rPr>
          <w:rFonts w:ascii="Arial" w:hAnsi="Arial" w:eastAsia="Arial" w:cs="Arial"/>
        </w:rPr>
      </w:pPr>
      <w:r w:rsidRPr="0C6C4784" w:rsidR="0C6C4784">
        <w:rPr>
          <w:rFonts w:ascii="Arial" w:hAnsi="Arial" w:eastAsia="Arial" w:cs="Arial"/>
        </w:rPr>
        <w:t>W VII w. Cypr był “gnębiony” najazdami Arabów. W 1191 r. Wyspę zajął król Anglii – Ryszard Lwie Serce, a następnie przekazał ją Templariuszom. W 1489 roku wyspa została podbita przez Wenecjan. W 1570 – 73 armia osmańska opanowała wyspę, a tureccy osadnicy do dziś zamieszkują wyspę. Na mocy porozumienia angielsko-tureckiego z 1878 r, Cypr wszedł w posiadanie Anglików, a w 1925 r. Cypr został ogłoszony kolonią brytyjską. W 1960 r. wyspa uzyskała niezależność w obrębie Wspólnoty Narodów.</w:t>
      </w:r>
    </w:p>
    <w:p w:rsidR="4BF90A58" w:rsidP="4BF90A58" w:rsidRDefault="4BF90A58" w14:paraId="0DAD6654" w14:textId="0460FDA6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>W 1974 r. Cypr został podzielony na dwie części: Turecką Republikę Północnego Cypru oraz Republikę Cypru, zwaną Greckim Cyprem. Tożsamość narodowa Cypru rozdarta jest między tożsamością Greckiego Cypru a Tureckiego Cypru. Podobnie jest z tożsamością językową. Cypr posiada dwa języki narodowe: grecki i turecki, ale duża część Cypryjczyków posługuje się językiem angielskim.</w:t>
      </w:r>
    </w:p>
    <w:p w:rsidR="4BF90A58" w:rsidP="4BF90A58" w:rsidRDefault="4BF90A58" w14:paraId="36D7457C" w14:textId="2A018395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Cypr słynie nie tylko z zabytków, pięknych plaż i ciepłego klimatu, ale też z sera </w:t>
      </w:r>
      <w:proofErr w:type="spellStart"/>
      <w:r w:rsidRPr="4BF90A58" w:rsidR="4BF90A58">
        <w:rPr>
          <w:rFonts w:ascii="Arial" w:hAnsi="Arial" w:eastAsia="Arial" w:cs="Arial"/>
        </w:rPr>
        <w:t>halloumi</w:t>
      </w:r>
      <w:proofErr w:type="spellEnd"/>
      <w:r w:rsidRPr="4BF90A58" w:rsidR="4BF90A58">
        <w:rPr>
          <w:rFonts w:ascii="Arial" w:hAnsi="Arial" w:eastAsia="Arial" w:cs="Arial"/>
        </w:rPr>
        <w:t>. Ser ten to duma narodowa Cypru.</w:t>
      </w:r>
    </w:p>
    <w:p w:rsidR="4BF90A58" w:rsidP="4BF90A58" w:rsidRDefault="4BF90A58" w14:paraId="6F499AFB" w14:textId="094011C9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Na Cyprze znajdziemy wiele miejsc Światowego Dziedzictwa UNESCO. M.in. </w:t>
      </w:r>
      <w:proofErr w:type="spellStart"/>
      <w:r w:rsidRPr="4BF90A58" w:rsidR="4BF90A58">
        <w:rPr>
          <w:rFonts w:ascii="Arial" w:hAnsi="Arial" w:eastAsia="Arial" w:cs="Arial"/>
        </w:rPr>
        <w:t>Choirokoitia</w:t>
      </w:r>
      <w:proofErr w:type="spellEnd"/>
      <w:r w:rsidRPr="4BF90A58" w:rsidR="4BF90A58">
        <w:rPr>
          <w:rFonts w:ascii="Arial" w:hAnsi="Arial" w:eastAsia="Arial" w:cs="Arial"/>
        </w:rPr>
        <w:t xml:space="preserve">, wioska z ery neolitycznej, malowane kościoły w regionie </w:t>
      </w:r>
      <w:proofErr w:type="spellStart"/>
      <w:r w:rsidRPr="4BF90A58" w:rsidR="4BF90A58">
        <w:rPr>
          <w:rFonts w:ascii="Arial" w:hAnsi="Arial" w:eastAsia="Arial" w:cs="Arial"/>
        </w:rPr>
        <w:t>Troodos</w:t>
      </w:r>
      <w:proofErr w:type="spellEnd"/>
      <w:r w:rsidRPr="4BF90A58" w:rsidR="4BF90A58">
        <w:rPr>
          <w:rFonts w:ascii="Arial" w:hAnsi="Arial" w:eastAsia="Arial" w:cs="Arial"/>
        </w:rPr>
        <w:t xml:space="preserve">, gdzie zachowane są dzieła sztuki z czasów Cesarstwa Bizantyjskiego, no i oczywiście miasto Pafos. W Pafos zobaczymy Grobowce Królewskie, zamek oraz dom Tezeusza i </w:t>
      </w:r>
      <w:r w:rsidRPr="4BF90A58" w:rsidR="4BF90A58">
        <w:rPr>
          <w:rFonts w:ascii="Arial" w:hAnsi="Arial" w:eastAsia="Arial" w:cs="Arial"/>
        </w:rPr>
        <w:t>Ajona.</w:t>
      </w:r>
    </w:p>
    <w:p w:rsidR="4BF90A58" w:rsidP="4BF90A58" w:rsidRDefault="4BF90A58" w14:paraId="411D56E6" w14:textId="06FBAD01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Oczy </w:t>
      </w:r>
      <w:proofErr w:type="gramStart"/>
      <w:r w:rsidRPr="4BF90A58" w:rsidR="4BF90A58">
        <w:rPr>
          <w:rFonts w:ascii="Arial" w:hAnsi="Arial" w:eastAsia="Arial" w:cs="Arial"/>
        </w:rPr>
        <w:t>turystów  w</w:t>
      </w:r>
      <w:proofErr w:type="gramEnd"/>
      <w:r w:rsidRPr="4BF90A58" w:rsidR="4BF90A58">
        <w:rPr>
          <w:rFonts w:ascii="Arial" w:hAnsi="Arial" w:eastAsia="Arial" w:cs="Arial"/>
        </w:rPr>
        <w:t xml:space="preserve"> deszczowych miesiącach przyciągają tysiące migrujących flamingów. W słonowodnych jeziorach poszukują dobrego pokarmu (smaczne krewetki) i cieplejszego klimatu. Tu jest ich dom.</w:t>
      </w:r>
    </w:p>
    <w:p w:rsidR="4BF90A58" w:rsidP="4BF90A58" w:rsidRDefault="4BF90A58" w14:paraId="2285E229" w14:textId="4D650DAF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Na Cyprze można odwiedzić starożytne miasto Salaminę. Wg Homera założycielem miasta był </w:t>
      </w:r>
      <w:proofErr w:type="spellStart"/>
      <w:r w:rsidRPr="4BF90A58" w:rsidR="4BF90A58">
        <w:rPr>
          <w:rFonts w:ascii="Arial" w:hAnsi="Arial" w:eastAsia="Arial" w:cs="Arial"/>
        </w:rPr>
        <w:t>Teukros</w:t>
      </w:r>
      <w:proofErr w:type="spellEnd"/>
      <w:r w:rsidRPr="4BF90A58" w:rsidR="4BF90A58">
        <w:rPr>
          <w:rFonts w:ascii="Arial" w:hAnsi="Arial" w:eastAsia="Arial" w:cs="Arial"/>
        </w:rPr>
        <w:t xml:space="preserve">. W Salaminie można </w:t>
      </w:r>
      <w:r w:rsidRPr="4BF90A58" w:rsidR="4BF90A58">
        <w:rPr>
          <w:rFonts w:ascii="Arial" w:hAnsi="Arial" w:eastAsia="Arial" w:cs="Arial"/>
        </w:rPr>
        <w:t>obejrzeć  pozostałości</w:t>
      </w:r>
      <w:r w:rsidRPr="4BF90A58" w:rsidR="4BF90A58">
        <w:rPr>
          <w:rFonts w:ascii="Arial" w:hAnsi="Arial" w:eastAsia="Arial" w:cs="Arial"/>
        </w:rPr>
        <w:t xml:space="preserve"> po agorze, amfiteatr oraz świątynię Zeusa.</w:t>
      </w:r>
    </w:p>
    <w:p w:rsidR="4BF90A58" w:rsidP="4BF90A58" w:rsidRDefault="4BF90A58" w14:paraId="3AE83C4E" w14:textId="1DF75C5C">
      <w:pPr>
        <w:pStyle w:val="Normal"/>
        <w:jc w:val="both"/>
        <w:rPr>
          <w:rFonts w:ascii="Arial" w:hAnsi="Arial" w:eastAsia="Arial" w:cs="Arial"/>
        </w:rPr>
      </w:pPr>
      <w:r w:rsidRPr="4BF90A58" w:rsidR="4BF90A58">
        <w:rPr>
          <w:rFonts w:ascii="Arial" w:hAnsi="Arial" w:eastAsia="Arial" w:cs="Arial"/>
        </w:rPr>
        <w:t xml:space="preserve">Ciekawym miejscem Cypru jest Wrak statku MS Zenobia, który zatonął w 1979 </w:t>
      </w:r>
      <w:proofErr w:type="gramStart"/>
      <w:r w:rsidRPr="4BF90A58" w:rsidR="4BF90A58">
        <w:rPr>
          <w:rFonts w:ascii="Arial" w:hAnsi="Arial" w:eastAsia="Arial" w:cs="Arial"/>
        </w:rPr>
        <w:t>r..</w:t>
      </w:r>
      <w:proofErr w:type="gramEnd"/>
      <w:r w:rsidRPr="4BF90A58" w:rsidR="4BF90A58">
        <w:rPr>
          <w:rFonts w:ascii="Arial" w:hAnsi="Arial" w:eastAsia="Arial" w:cs="Arial"/>
        </w:rPr>
        <w:t xml:space="preserve"> Leży on 42 metry pod wodą i dziś jest popularnym miejscem do nurkowania.</w:t>
      </w:r>
    </w:p>
    <w:p w:rsidR="4BF90A58" w:rsidP="4BF90A58" w:rsidRDefault="4BF90A58" w14:paraId="23175D4A" w14:textId="01667F66">
      <w:pPr>
        <w:pStyle w:val="Normal"/>
        <w:jc w:val="both"/>
        <w:rPr>
          <w:rFonts w:ascii="Arial" w:hAnsi="Arial" w:eastAsia="Arial" w:cs="Arial"/>
        </w:rPr>
      </w:pPr>
      <w:r w:rsidRPr="0C6C4784" w:rsidR="0C6C4784">
        <w:rPr>
          <w:rFonts w:ascii="Arial" w:hAnsi="Arial" w:eastAsia="Arial" w:cs="Arial"/>
        </w:rPr>
        <w:t xml:space="preserve">Wyspa Cypr jest wynikiem podziemnej erupcji wulkanicznej. W Parku Narodowym </w:t>
      </w:r>
      <w:proofErr w:type="spellStart"/>
      <w:r w:rsidRPr="0C6C4784" w:rsidR="0C6C4784">
        <w:rPr>
          <w:rFonts w:ascii="Arial" w:hAnsi="Arial" w:eastAsia="Arial" w:cs="Arial"/>
        </w:rPr>
        <w:t>Troodos</w:t>
      </w:r>
      <w:proofErr w:type="spellEnd"/>
      <w:r w:rsidRPr="0C6C4784" w:rsidR="0C6C4784">
        <w:rPr>
          <w:rFonts w:ascii="Arial" w:hAnsi="Arial" w:eastAsia="Arial" w:cs="Arial"/>
        </w:rPr>
        <w:t xml:space="preserve"> można zakochać się w przepięknych zielonych lasach i skalistych górach. Na Cyprze nie brakuje wodospadów, </w:t>
      </w:r>
      <w:proofErr w:type="gramStart"/>
      <w:r w:rsidRPr="0C6C4784" w:rsidR="0C6C4784">
        <w:rPr>
          <w:rFonts w:ascii="Arial" w:hAnsi="Arial" w:eastAsia="Arial" w:cs="Arial"/>
        </w:rPr>
        <w:t>np..</w:t>
      </w:r>
      <w:proofErr w:type="gramEnd"/>
      <w:r w:rsidRPr="0C6C4784" w:rsidR="0C6C4784">
        <w:rPr>
          <w:rFonts w:ascii="Arial" w:hAnsi="Arial" w:eastAsia="Arial" w:cs="Arial"/>
        </w:rPr>
        <w:t xml:space="preserve"> </w:t>
      </w:r>
      <w:r w:rsidRPr="0C6C4784" w:rsidR="0C6C4784">
        <w:rPr>
          <w:rFonts w:ascii="Arial" w:hAnsi="Arial" w:eastAsia="Arial" w:cs="Arial"/>
        </w:rPr>
        <w:t>Caledonia.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DAC004"/>
    <w:rsid w:val="02D0584D"/>
    <w:rsid w:val="0C6C4784"/>
    <w:rsid w:val="45DAC004"/>
    <w:rsid w:val="4BF90A58"/>
    <w:rsid w:val="5AD7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C004"/>
  <w15:chartTrackingRefBased/>
  <w15:docId w15:val="{D48E830C-2E54-4CD2-93A2-DCB7AD6A1C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2022-05-14T22:08:18.5107960Z</dcterms:created>
  <dcterms:modified xsi:type="dcterms:W3CDTF">2022-05-15T00:47:27.2390460Z</dcterms:modified>
  <dc:creator>Grazyna Makulska</dc:creator>
  <lastModifiedBy>Grazyna Makulska</lastModifiedBy>
</coreProperties>
</file>